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ИНСТРУКЦИЯ по электробезопасности в быту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Уходя из дома или даже из комнаты, обязательно выключайте электроприборы (утюг, телевизор и т. п.).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вставляйте вилку в штепсельную розетку мокрыми руками.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Никогда не тяните за электрический провод руками - может случиться короткое замыкание.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Ни в коем случае не подходите к оголенному проводу и не дотрагивайтесь до него - может ударить током.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пользуйтесь утюгом, чайником, плиткой без специальной подставки.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прикасайтесь к нагреваемой воде и сосуду (если он металлический) при включенном в сеть нагревателе.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Никогда не протирайте включенные электроприборы влажной тряпкой.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вешайте цветочные горшки над электрическими проводами.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Нельзя гасить загоревшиеся электроприборы водой.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прикасайтесь к провисшим или лежащим на земле проводам.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пытайтесь проникнуть в распределительные устройства, Трансформаторные подстанции, силовые щитки - это грозит смертью!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используйте бумагу или ткань в качестве абажура </w:t>
      </w:r>
      <w:proofErr w:type="spellStart"/>
      <w:r>
        <w:rPr>
          <w:rFonts w:ascii="Montserrat" w:hAnsi="Montserrat"/>
          <w:color w:val="273350"/>
        </w:rPr>
        <w:t>электролампочек</w:t>
      </w:r>
      <w:proofErr w:type="spellEnd"/>
      <w:r>
        <w:rPr>
          <w:rFonts w:ascii="Montserrat" w:hAnsi="Montserrat"/>
          <w:color w:val="273350"/>
        </w:rPr>
        <w:t>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👉</w:t>
      </w:r>
      <w:r>
        <w:rPr>
          <w:rFonts w:ascii="Montserrat" w:hAnsi="Montserrat"/>
          <w:color w:val="273350"/>
        </w:rPr>
        <w:t xml:space="preserve"> Не пытайтесь проводить ремонт электроприборов при их включенном состоянии (в электросети).</w:t>
      </w:r>
    </w:p>
    <w:p w:rsidR="00711521" w:rsidRDefault="00711521" w:rsidP="00711521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</w:rPr>
        <w:t>🚒</w:t>
      </w:r>
      <w:r>
        <w:rPr>
          <w:rFonts w:ascii="Montserrat" w:hAnsi="Montserrat"/>
          <w:color w:val="273350"/>
        </w:rPr>
        <w:t xml:space="preserve"> В случае возгорания электроприборов, если вы не можете погасить вспышку пожара, вызывайте по телефону101 пожарную службу.</w:t>
      </w:r>
    </w:p>
    <w:p w:rsidR="00BA08C6" w:rsidRDefault="00711521">
      <w:bookmarkStart w:id="0" w:name="_GoBack"/>
      <w:bookmarkEnd w:id="0"/>
    </w:p>
    <w:sectPr w:rsidR="00BA0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C7"/>
    <w:rsid w:val="001570D5"/>
    <w:rsid w:val="00680426"/>
    <w:rsid w:val="00711521"/>
    <w:rsid w:val="00A6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5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2025-07-07T13:31:00Z</dcterms:created>
  <dcterms:modified xsi:type="dcterms:W3CDTF">2025-07-07T13:31:00Z</dcterms:modified>
</cp:coreProperties>
</file>